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09" w:rsidRPr="00C866C1" w:rsidRDefault="00A46E7C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sz w:val="24"/>
          <w:szCs w:val="24"/>
        </w:rPr>
        <w:t>“</w:t>
      </w:r>
      <w:r w:rsidRPr="00C866C1">
        <w:rPr>
          <w:rFonts w:ascii="Candara" w:hAnsi="Candara"/>
          <w:b/>
          <w:sz w:val="24"/>
          <w:szCs w:val="24"/>
        </w:rPr>
        <w:t>ENSAYO DE LOS SERES VIVOS”</w:t>
      </w:r>
    </w:p>
    <w:p w:rsidR="00A46E7C" w:rsidRPr="00C866C1" w:rsidRDefault="00A46E7C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sz w:val="24"/>
          <w:szCs w:val="24"/>
        </w:rPr>
        <w:t>Los seres vivos son importantes para nuestra vida ya que gracias a ello respiramos y comemos a través de los alimentos que producen. Los seres vivos son los que tienen vida; esto significa que realizan una serie de actividades que les permiten vivir y adaptarse al medio. Para identificar fácilmente a un ser vivo se han creado ciertas características que deben cumplir.</w:t>
      </w:r>
    </w:p>
    <w:p w:rsidR="00A46E7C" w:rsidRPr="00C866C1" w:rsidRDefault="00A46E7C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sz w:val="24"/>
          <w:szCs w:val="24"/>
        </w:rPr>
        <w:t>ESTRUCTURA: es la forma en la que está compuesto el ser vivo, con todos sus componentes y sistemas.</w:t>
      </w:r>
    </w:p>
    <w:p w:rsidR="00DA6DD0" w:rsidRPr="00C866C1" w:rsidRDefault="00DA6DD0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sz w:val="24"/>
          <w:szCs w:val="24"/>
        </w:rPr>
        <w:t>REACCIONES QUIMICAS: Todo proceso químico en el cual dos o más sustancias llamadas reactantes por efecto de un factor energético, se transforman en otras sustancias llamadas productos.</w:t>
      </w:r>
    </w:p>
    <w:p w:rsidR="00DA6DD0" w:rsidRPr="00C866C1" w:rsidRDefault="00DA6DD0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sz w:val="24"/>
          <w:szCs w:val="24"/>
        </w:rPr>
        <w:t>MOVIMIENTO: Es el desplazamiento de un organismo o parte de él, con respecto a un punto de referencia.</w:t>
      </w:r>
    </w:p>
    <w:p w:rsidR="00DA6DD0" w:rsidRPr="00C866C1" w:rsidRDefault="00DA6DD0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sz w:val="24"/>
          <w:szCs w:val="24"/>
        </w:rPr>
        <w:t xml:space="preserve">DESARROLLO Y CRECIMIENTO: Una característica principal de los seres vivos es que estos crecen. Los </w:t>
      </w:r>
      <w:r w:rsidR="00CD640E" w:rsidRPr="00C866C1">
        <w:rPr>
          <w:rFonts w:ascii="Candara" w:hAnsi="Candara"/>
          <w:sz w:val="24"/>
          <w:szCs w:val="24"/>
        </w:rPr>
        <w:t>seres vivos (organismos) requieren de nutrientes (alimentos) para poder realizar sus procesos metabólicos que los mantienen vivos, al aumentar el volumen de materia viva y el aumento de las células, el organismo logra su crecimiento.</w:t>
      </w:r>
    </w:p>
    <w:p w:rsidR="00CD640E" w:rsidRPr="00C866C1" w:rsidRDefault="00CD640E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sz w:val="24"/>
          <w:szCs w:val="24"/>
        </w:rPr>
        <w:t>METABOLISMO: El fenómeno del metabolismo permite a los seres vivos procesar sus alimentos para obtener nutrientes, utilizando una cantidad de estos y almacenando el resto para usarlo cuando efectúan sus funciones. En el metabolismo se efectúan dos procesos fundamentales:</w:t>
      </w:r>
    </w:p>
    <w:p w:rsidR="00CD640E" w:rsidRPr="00C866C1" w:rsidRDefault="00CD640E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i/>
          <w:sz w:val="24"/>
          <w:szCs w:val="24"/>
        </w:rPr>
        <w:t xml:space="preserve">Anabolismo: </w:t>
      </w:r>
      <w:r w:rsidRPr="00C866C1">
        <w:rPr>
          <w:rFonts w:ascii="Candara" w:hAnsi="Candara"/>
          <w:sz w:val="24"/>
          <w:szCs w:val="24"/>
        </w:rPr>
        <w:t xml:space="preserve">Es cuando </w:t>
      </w:r>
      <w:r w:rsidR="00192340" w:rsidRPr="00C866C1">
        <w:rPr>
          <w:rFonts w:ascii="Candara" w:hAnsi="Candara"/>
          <w:sz w:val="24"/>
          <w:szCs w:val="24"/>
        </w:rPr>
        <w:t>se transforman las sustancias sencillas de los nutrientes en sustancias complejas.</w:t>
      </w:r>
    </w:p>
    <w:p w:rsidR="00192340" w:rsidRPr="00C866C1" w:rsidRDefault="00192340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i/>
          <w:sz w:val="24"/>
          <w:szCs w:val="24"/>
        </w:rPr>
        <w:t xml:space="preserve">Catabolismo: </w:t>
      </w:r>
      <w:r w:rsidRPr="00C866C1">
        <w:rPr>
          <w:rFonts w:ascii="Candara" w:hAnsi="Candara"/>
          <w:sz w:val="24"/>
          <w:szCs w:val="24"/>
        </w:rPr>
        <w:t>Cuando se desdoblan las sustancias complejas de los nutrientes con ayuda de enzimas en materiales simples liberando energía.</w:t>
      </w:r>
    </w:p>
    <w:p w:rsidR="00192340" w:rsidRPr="00C866C1" w:rsidRDefault="00192340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sz w:val="24"/>
          <w:szCs w:val="24"/>
        </w:rPr>
        <w:t>Existen 5 reinos en los cuales se distribuyen los seres vivos dependiendo de sus características. Se puede mencionar que algunos de los reinos son: Fungí, animalia, plantae, mónera y protista.</w:t>
      </w:r>
    </w:p>
    <w:p w:rsidR="006A03CB" w:rsidRPr="00C866C1" w:rsidRDefault="006A03CB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sz w:val="24"/>
          <w:szCs w:val="24"/>
        </w:rPr>
        <w:t>REINO FUNGÍ: Los organismos de esta categoría tienden a mantenerse enraizados en un solo lugar toda su vida y absorben nutrientes para sobrevivir.</w:t>
      </w:r>
    </w:p>
    <w:p w:rsidR="006A03CB" w:rsidRPr="00C866C1" w:rsidRDefault="005C752A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sz w:val="24"/>
          <w:szCs w:val="24"/>
        </w:rPr>
        <w:lastRenderedPageBreak/>
        <w:t>REINO ANIMALEA: Los organismos más complejos del planeta tierra son encontrados en este reino.  Los animales tienen sistemas nerviosos centrales, deben consumir alimentos para sobrevivir y se mueven libremente.</w:t>
      </w:r>
    </w:p>
    <w:p w:rsidR="005C752A" w:rsidRPr="00C866C1" w:rsidRDefault="005C752A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sz w:val="24"/>
          <w:szCs w:val="24"/>
        </w:rPr>
        <w:t>REINO PLANTAE: Este reino representa las especies que utilizan la fotosíntesis para convertir luz solar en energía como alimento.</w:t>
      </w:r>
    </w:p>
    <w:p w:rsidR="00192340" w:rsidRPr="00C866C1" w:rsidRDefault="006A03CB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sz w:val="24"/>
          <w:szCs w:val="24"/>
        </w:rPr>
        <w:t>REINO MONERA: Este reino presenta los mayores desafíos para que los científicos clasifiquen los organismos con precisión. Las bacterias son las reinas supremas de este reino, pero nuevos hallazgos de diferentes bacterias y la forma en que funcionan han llevado a varios científicos a cuestionarse como clasificar estos organismos.</w:t>
      </w:r>
    </w:p>
    <w:p w:rsidR="006A03CB" w:rsidRPr="00C866C1" w:rsidRDefault="006A03CB" w:rsidP="00C866C1">
      <w:pPr>
        <w:jc w:val="both"/>
        <w:rPr>
          <w:rFonts w:ascii="Candara" w:hAnsi="Candara"/>
          <w:sz w:val="24"/>
          <w:szCs w:val="24"/>
        </w:rPr>
      </w:pPr>
      <w:r w:rsidRPr="00C866C1">
        <w:rPr>
          <w:rFonts w:ascii="Candara" w:hAnsi="Candara"/>
          <w:sz w:val="24"/>
          <w:szCs w:val="24"/>
        </w:rPr>
        <w:t>REINO PROTISTA: Este reino esta hecho de organismos unicelulares que tienen un núcleo bien definido con una membrana nuclear, los protistas normalmente son encontrados en el agua.</w:t>
      </w:r>
    </w:p>
    <w:p w:rsidR="005C752A" w:rsidRPr="00C866C1" w:rsidRDefault="005C752A" w:rsidP="00C866C1">
      <w:pPr>
        <w:jc w:val="both"/>
        <w:rPr>
          <w:rFonts w:ascii="Candara" w:hAnsi="Candara"/>
          <w:sz w:val="24"/>
          <w:szCs w:val="24"/>
        </w:rPr>
      </w:pPr>
    </w:p>
    <w:p w:rsidR="005C752A" w:rsidRPr="00C866C1" w:rsidRDefault="005C752A" w:rsidP="00C866C1">
      <w:pPr>
        <w:jc w:val="both"/>
        <w:rPr>
          <w:rFonts w:ascii="Candara" w:hAnsi="Candara"/>
          <w:sz w:val="24"/>
          <w:szCs w:val="24"/>
        </w:rPr>
      </w:pPr>
    </w:p>
    <w:p w:rsidR="005C752A" w:rsidRPr="00C866C1" w:rsidRDefault="005C752A" w:rsidP="00C866C1">
      <w:pPr>
        <w:jc w:val="both"/>
        <w:rPr>
          <w:rFonts w:ascii="Candara" w:hAnsi="Candara"/>
          <w:sz w:val="24"/>
          <w:szCs w:val="24"/>
        </w:rPr>
      </w:pPr>
    </w:p>
    <w:p w:rsidR="005C752A" w:rsidRPr="00C866C1" w:rsidRDefault="005C752A" w:rsidP="00C866C1">
      <w:pPr>
        <w:jc w:val="both"/>
        <w:rPr>
          <w:rFonts w:ascii="Candara" w:hAnsi="Candara"/>
          <w:sz w:val="24"/>
          <w:szCs w:val="24"/>
        </w:rPr>
      </w:pPr>
    </w:p>
    <w:p w:rsidR="005C752A" w:rsidRPr="00C866C1" w:rsidRDefault="005C752A" w:rsidP="00C866C1">
      <w:pPr>
        <w:jc w:val="both"/>
        <w:rPr>
          <w:rFonts w:ascii="Candara" w:hAnsi="Candara"/>
          <w:sz w:val="24"/>
          <w:szCs w:val="24"/>
        </w:rPr>
      </w:pPr>
    </w:p>
    <w:p w:rsidR="005C752A" w:rsidRPr="00C866C1" w:rsidRDefault="005C752A" w:rsidP="00C866C1">
      <w:pPr>
        <w:jc w:val="both"/>
        <w:rPr>
          <w:rFonts w:ascii="Candara" w:hAnsi="Candara"/>
          <w:sz w:val="24"/>
          <w:szCs w:val="24"/>
        </w:rPr>
      </w:pPr>
    </w:p>
    <w:p w:rsidR="005C752A" w:rsidRPr="00C866C1" w:rsidRDefault="005C752A" w:rsidP="00C866C1">
      <w:pPr>
        <w:jc w:val="right"/>
        <w:rPr>
          <w:rFonts w:ascii="Candara" w:hAnsi="Candara"/>
          <w:b/>
          <w:sz w:val="24"/>
          <w:szCs w:val="24"/>
        </w:rPr>
      </w:pPr>
    </w:p>
    <w:p w:rsidR="005C752A" w:rsidRPr="00C866C1" w:rsidRDefault="005C752A" w:rsidP="00C866C1">
      <w:pPr>
        <w:jc w:val="right"/>
        <w:rPr>
          <w:rFonts w:ascii="Candara" w:hAnsi="Candara"/>
          <w:b/>
          <w:sz w:val="24"/>
          <w:szCs w:val="24"/>
        </w:rPr>
      </w:pPr>
      <w:r w:rsidRPr="00C866C1">
        <w:rPr>
          <w:rFonts w:ascii="Candara" w:hAnsi="Candara"/>
          <w:b/>
          <w:sz w:val="24"/>
          <w:szCs w:val="24"/>
        </w:rPr>
        <w:t>ALUMNA: Ana Belén Sánchez Márquez</w:t>
      </w:r>
    </w:p>
    <w:p w:rsidR="005C752A" w:rsidRPr="00C866C1" w:rsidRDefault="005C752A" w:rsidP="00C866C1">
      <w:pPr>
        <w:jc w:val="right"/>
        <w:rPr>
          <w:rFonts w:ascii="Candara" w:hAnsi="Candara"/>
          <w:b/>
          <w:sz w:val="24"/>
          <w:szCs w:val="24"/>
        </w:rPr>
      </w:pPr>
      <w:r w:rsidRPr="00C866C1">
        <w:rPr>
          <w:rFonts w:ascii="Candara" w:hAnsi="Candara"/>
          <w:b/>
          <w:sz w:val="24"/>
          <w:szCs w:val="24"/>
        </w:rPr>
        <w:t>GRADO Y GRUPO: 1° “D”</w:t>
      </w:r>
    </w:p>
    <w:p w:rsidR="005C752A" w:rsidRPr="00C866C1" w:rsidRDefault="005C752A" w:rsidP="00C866C1">
      <w:pPr>
        <w:jc w:val="right"/>
        <w:rPr>
          <w:rFonts w:ascii="Candara" w:hAnsi="Candara"/>
          <w:b/>
          <w:sz w:val="24"/>
          <w:szCs w:val="24"/>
        </w:rPr>
      </w:pPr>
      <w:r w:rsidRPr="00C866C1">
        <w:rPr>
          <w:rFonts w:ascii="Candara" w:hAnsi="Candara"/>
          <w:b/>
          <w:sz w:val="24"/>
          <w:szCs w:val="24"/>
        </w:rPr>
        <w:t>PROFESOR: Ricardo Orozco Villaseñor.</w:t>
      </w:r>
    </w:p>
    <w:p w:rsidR="00C866C1" w:rsidRPr="00C866C1" w:rsidRDefault="00C866C1">
      <w:pPr>
        <w:jc w:val="both"/>
        <w:rPr>
          <w:rFonts w:ascii="Candara" w:hAnsi="Candara"/>
          <w:sz w:val="24"/>
          <w:szCs w:val="24"/>
        </w:rPr>
      </w:pPr>
    </w:p>
    <w:sectPr w:rsidR="00C866C1" w:rsidRPr="00C866C1" w:rsidSect="00483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E7C"/>
    <w:rsid w:val="00192340"/>
    <w:rsid w:val="00483009"/>
    <w:rsid w:val="005C752A"/>
    <w:rsid w:val="006A03CB"/>
    <w:rsid w:val="00A46E7C"/>
    <w:rsid w:val="00C866C1"/>
    <w:rsid w:val="00CD640E"/>
    <w:rsid w:val="00DA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</dc:creator>
  <cp:lastModifiedBy>Alexia</cp:lastModifiedBy>
  <cp:revision>1</cp:revision>
  <dcterms:created xsi:type="dcterms:W3CDTF">2014-09-05T19:54:00Z</dcterms:created>
  <dcterms:modified xsi:type="dcterms:W3CDTF">2014-09-05T21:04:00Z</dcterms:modified>
</cp:coreProperties>
</file>